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B796A" w14:textId="5BE5A194" w:rsidR="00B61D55" w:rsidRPr="00B61D55" w:rsidRDefault="00696546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N</w:t>
      </w:r>
      <w:r w:rsidRPr="00696546">
        <w:rPr>
          <w:rFonts w:ascii="Arial" w:hAnsi="Arial" w:cs="Arial"/>
          <w:b/>
          <w:sz w:val="24"/>
          <w:szCs w:val="24"/>
          <w:u w:val="single"/>
        </w:rPr>
        <w:t>eue Unternehmenswebseite mit modernem Design und optimierter Nutzerführung</w:t>
      </w:r>
      <w:r w:rsidR="005C4E20"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C3142F">
                              <w:rPr>
                                <w:lang w:val="pl-PL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Valentin-</w:t>
                            </w:r>
                            <w:proofErr w:type="spellStart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Linhof</w:t>
                            </w:r>
                            <w:proofErr w:type="spellEnd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181496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18149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18149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181496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18149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18149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18149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181496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info@pluggit.com</w:t>
                              </w:r>
                            </w:hyperlink>
                            <w:r w:rsidR="00030415" w:rsidRPr="00181496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BF72DC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BF72DC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BF72DC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 w:rsidRPr="00C3142F">
                        <w:rPr>
                          <w:lang w:val="pl-PL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783617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Valentin-</w:t>
                      </w:r>
                      <w:proofErr w:type="spellStart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Linhof</w:t>
                      </w:r>
                      <w:proofErr w:type="spellEnd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181496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18149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18149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181496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18149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18149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18149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81496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info@pluggit.com</w:t>
                        </w:r>
                      </w:hyperlink>
                      <w:r w:rsidR="00030415" w:rsidRPr="00181496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BF72DC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BF72DC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BF72DC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19E45D6E" w14:textId="7EACA449" w:rsidR="00056ABE" w:rsidRDefault="00056ABE" w:rsidP="00EA4943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</w:pPr>
      <w:r w:rsidRPr="00056AB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Die Pluggit GmbH</w:t>
      </w:r>
      <w:r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="00A80FF9" w:rsidRPr="00A80FF9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hat ihre Unternehmenswebseite umfassend überarbeitet und präsentiert sich mit einem vollständig neu aufgesetzten digitalen Auftritt</w:t>
      </w:r>
      <w:r w:rsidRPr="00056AB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. Besucher profitieren von einer modernen Gestaltung, einer verschlankten Struktur sowie einer </w:t>
      </w:r>
      <w:r w:rsidR="00516D39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durchdachten</w:t>
      </w:r>
      <w:r w:rsidRPr="00056AB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Nutzerführung.</w:t>
      </w:r>
    </w:p>
    <w:p w14:paraId="6B383451" w14:textId="189278A0" w:rsidR="00886BBB" w:rsidRDefault="00886BBB" w:rsidP="0045498B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Die neue Struktur ermöglicht es Anwendern, Inhalte schneller zu finden und mit weniger Klicks zu den gewünschten Informationen zu gelangen. </w:t>
      </w:r>
      <w:r w:rsidR="004F6410">
        <w:rPr>
          <w:rFonts w:ascii="Arial" w:eastAsia="MS Mincho" w:hAnsi="Arial" w:cs="Arial"/>
          <w:b w:val="0"/>
          <w:color w:val="000000"/>
          <w:lang w:eastAsia="ja-JP"/>
        </w:rPr>
        <w:t xml:space="preserve">Dabei </w:t>
      </w:r>
      <w:r w:rsidR="008547BB">
        <w:rPr>
          <w:rFonts w:ascii="Arial" w:eastAsia="MS Mincho" w:hAnsi="Arial" w:cs="Arial"/>
          <w:b w:val="0"/>
          <w:color w:val="000000"/>
          <w:lang w:eastAsia="ja-JP"/>
        </w:rPr>
        <w:t xml:space="preserve">hat man 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>besonderes Augenmerk auf d</w:t>
      </w:r>
      <w:r w:rsidR="009D500A">
        <w:rPr>
          <w:rFonts w:ascii="Arial" w:eastAsia="MS Mincho" w:hAnsi="Arial" w:cs="Arial"/>
          <w:b w:val="0"/>
          <w:color w:val="000000"/>
          <w:lang w:eastAsia="ja-JP"/>
        </w:rPr>
        <w:t>ie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D97A70">
        <w:rPr>
          <w:rFonts w:ascii="Arial" w:eastAsia="MS Mincho" w:hAnsi="Arial" w:cs="Arial"/>
          <w:b w:val="0"/>
          <w:color w:val="000000"/>
          <w:lang w:eastAsia="ja-JP"/>
        </w:rPr>
        <w:t>individuellen</w:t>
      </w:r>
      <w:r w:rsidR="00D97A70"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Bedürfnisse der </w:t>
      </w:r>
      <w:r w:rsidR="00D97A70">
        <w:rPr>
          <w:rFonts w:ascii="Arial" w:eastAsia="MS Mincho" w:hAnsi="Arial" w:cs="Arial"/>
          <w:b w:val="0"/>
          <w:color w:val="000000"/>
          <w:lang w:eastAsia="ja-JP"/>
        </w:rPr>
        <w:t>Website</w:t>
      </w:r>
      <w:r w:rsidR="00567F11">
        <w:rPr>
          <w:rFonts w:ascii="Arial" w:eastAsia="MS Mincho" w:hAnsi="Arial" w:cs="Arial"/>
          <w:b w:val="0"/>
          <w:color w:val="000000"/>
          <w:lang w:eastAsia="ja-JP"/>
        </w:rPr>
        <w:t>besucher</w:t>
      </w:r>
      <w:r w:rsidR="00D97A70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8547BB">
        <w:rPr>
          <w:rFonts w:ascii="Arial" w:eastAsia="MS Mincho" w:hAnsi="Arial" w:cs="Arial"/>
          <w:b w:val="0"/>
          <w:color w:val="000000"/>
          <w:lang w:eastAsia="ja-JP"/>
        </w:rPr>
        <w:t>gelegt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: </w:t>
      </w:r>
      <w:r w:rsidR="008547BB">
        <w:rPr>
          <w:rFonts w:ascii="Arial" w:eastAsia="MS Mincho" w:hAnsi="Arial" w:cs="Arial"/>
          <w:b w:val="0"/>
          <w:color w:val="000000"/>
          <w:lang w:eastAsia="ja-JP"/>
        </w:rPr>
        <w:t>E</w:t>
      </w:r>
      <w:r w:rsidR="008547BB"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ine klar strukturierte Navigation </w:t>
      </w:r>
      <w:r w:rsidR="008547BB">
        <w:rPr>
          <w:rFonts w:ascii="Arial" w:eastAsia="MS Mincho" w:hAnsi="Arial" w:cs="Arial"/>
          <w:b w:val="0"/>
          <w:color w:val="000000"/>
          <w:lang w:eastAsia="ja-JP"/>
        </w:rPr>
        <w:t xml:space="preserve">führt 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Installateure, </w:t>
      </w:r>
      <w:r w:rsidR="00D97A70">
        <w:rPr>
          <w:rFonts w:ascii="Arial" w:eastAsia="MS Mincho" w:hAnsi="Arial" w:cs="Arial"/>
          <w:b w:val="0"/>
          <w:color w:val="000000"/>
          <w:lang w:eastAsia="ja-JP"/>
        </w:rPr>
        <w:t xml:space="preserve">Planer, Energieberater, 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 xml:space="preserve">Architekten und Endkunden gezielt zu </w:t>
      </w:r>
      <w:r w:rsidR="00437F3B">
        <w:rPr>
          <w:rFonts w:ascii="Arial" w:eastAsia="MS Mincho" w:hAnsi="Arial" w:cs="Arial"/>
          <w:b w:val="0"/>
          <w:color w:val="000000"/>
          <w:lang w:eastAsia="ja-JP"/>
        </w:rPr>
        <w:t xml:space="preserve">den für sie 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>relevanten Themen und Service</w:t>
      </w:r>
      <w:r w:rsidR="00437F3B">
        <w:rPr>
          <w:rFonts w:ascii="Arial" w:eastAsia="MS Mincho" w:hAnsi="Arial" w:cs="Arial"/>
          <w:b w:val="0"/>
          <w:color w:val="000000"/>
          <w:lang w:eastAsia="ja-JP"/>
        </w:rPr>
        <w:t>s</w:t>
      </w:r>
      <w:r w:rsidRPr="00886BBB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4DBB9793" w14:textId="046FDF4A" w:rsidR="00B04F24" w:rsidRPr="00B04F24" w:rsidRDefault="009B558D" w:rsidP="00B04F24">
      <w:pPr>
        <w:pStyle w:val="Textkrper3"/>
        <w:spacing w:after="120" w:line="360" w:lineRule="exact"/>
        <w:ind w:right="-1"/>
        <w:rPr>
          <w:rFonts w:ascii="Arial" w:hAnsi="Arial" w:cs="Arial"/>
          <w:color w:val="000000"/>
          <w:lang w:eastAsia="ja-JP"/>
        </w:rPr>
      </w:pPr>
      <w:r>
        <w:rPr>
          <w:rFonts w:ascii="Arial" w:eastAsia="MS Mincho" w:hAnsi="Arial" w:cs="Arial"/>
          <w:b w:val="0"/>
          <w:color w:val="000000"/>
          <w:lang w:eastAsia="ja-JP"/>
        </w:rPr>
        <w:t xml:space="preserve">Auch die Produktseiten wurden im Zuge des Relaunches </w:t>
      </w:r>
      <w:r w:rsidR="00ED19FF">
        <w:rPr>
          <w:rFonts w:ascii="Arial" w:eastAsia="MS Mincho" w:hAnsi="Arial" w:cs="Arial"/>
          <w:b w:val="0"/>
          <w:color w:val="000000"/>
          <w:lang w:eastAsia="ja-JP"/>
        </w:rPr>
        <w:t>überarbeitet. Durch d</w:t>
      </w:r>
      <w:r w:rsidR="00F97190">
        <w:rPr>
          <w:rFonts w:ascii="Arial" w:eastAsia="MS Mincho" w:hAnsi="Arial" w:cs="Arial"/>
          <w:b w:val="0"/>
          <w:color w:val="000000"/>
          <w:lang w:eastAsia="ja-JP"/>
        </w:rPr>
        <w:t xml:space="preserve">ie neue, einheitliche Gestaltung </w:t>
      </w:r>
      <w:r w:rsidR="00853181">
        <w:rPr>
          <w:rFonts w:ascii="Arial" w:eastAsia="MS Mincho" w:hAnsi="Arial" w:cs="Arial"/>
          <w:b w:val="0"/>
          <w:color w:val="000000"/>
          <w:lang w:eastAsia="ja-JP"/>
        </w:rPr>
        <w:t>lassen sich die technischen Details schneller auffinden</w:t>
      </w:r>
      <w:r w:rsidR="00FA6EC1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B63A1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B63A16" w:rsidRPr="00B63A16">
        <w:rPr>
          <w:rFonts w:ascii="Arial" w:eastAsia="MS Mincho" w:hAnsi="Arial" w:cs="Arial"/>
          <w:b w:val="0"/>
          <w:color w:val="000000"/>
          <w:lang w:eastAsia="ja-JP"/>
        </w:rPr>
        <w:t>Ergänzend dazu wurde eine zentrale Kundendienstseite geschaffen, auf der sämtliche Service-Informationen – von Dokumentationen über Support-Hinweise bis hin zu Kontaktmöglichkeiten – gebündelt sind.</w:t>
      </w:r>
      <w:r w:rsidR="005712C7" w:rsidRPr="00AF74E5">
        <w:rPr>
          <w:rFonts w:ascii="Arial" w:eastAsia="MS Mincho" w:hAnsi="Arial" w:cs="Arial"/>
          <w:b w:val="0"/>
          <w:bCs/>
          <w:color w:val="000000"/>
          <w:lang w:eastAsia="ja-JP"/>
        </w:rPr>
        <w:t xml:space="preserve"> </w:t>
      </w:r>
      <w:r w:rsidR="00B04F24" w:rsidRPr="00C57625">
        <w:rPr>
          <w:rFonts w:ascii="Arial" w:hAnsi="Arial" w:cs="Arial"/>
          <w:b w:val="0"/>
          <w:bCs/>
          <w:color w:val="000000"/>
          <w:lang w:eastAsia="ja-JP"/>
        </w:rPr>
        <w:t>Durch die Integration eines Barrierefreiheitstools sorgt Pluggit für eine bessere digitale Zugänglichkeit und eine inklusivere Nutzung der Website.</w:t>
      </w:r>
    </w:p>
    <w:p w14:paraId="7CD759BC" w14:textId="30B2BDE4" w:rsidR="004C15D5" w:rsidRDefault="004C15D5" w:rsidP="0045498B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</w:p>
    <w:p w14:paraId="281D1A02" w14:textId="14CDBAE7" w:rsidR="00495F00" w:rsidRDefault="00B85E2F" w:rsidP="00EA4943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>
        <w:rPr>
          <w:rFonts w:ascii="Arial" w:hAnsi="Arial" w:cs="Arial"/>
          <w:b w:val="0"/>
          <w:iCs/>
          <w:color w:val="000000"/>
        </w:rPr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>en von Pluggit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17" w:history="1">
        <w:r>
          <w:rPr>
            <w:rStyle w:val="Hyperlink"/>
            <w:rFonts w:ascii="Arial" w:hAnsi="Arial" w:cs="Arial"/>
            <w:b w:val="0"/>
            <w:iCs/>
          </w:rPr>
          <w:t>Website</w:t>
        </w:r>
      </w:hyperlink>
      <w:r>
        <w:rPr>
          <w:rFonts w:ascii="Arial" w:hAnsi="Arial" w:cs="Arial"/>
          <w:b w:val="0"/>
          <w:iCs/>
          <w:color w:val="000000"/>
        </w:rPr>
        <w:t xml:space="preserve"> unter </w:t>
      </w:r>
      <w:hyperlink r:id="rId18" w:history="1">
        <w:r w:rsidRPr="00D90D1D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>
        <w:rPr>
          <w:rFonts w:ascii="Arial" w:hAnsi="Arial" w:cs="Arial"/>
          <w:b w:val="0"/>
          <w:iCs/>
          <w:color w:val="000000"/>
        </w:rPr>
        <w:t>.</w:t>
      </w:r>
      <w:r w:rsidR="00160076" w:rsidRPr="00160076">
        <w:rPr>
          <w:rFonts w:ascii="Arial" w:eastAsia="MS Mincho" w:hAnsi="Arial" w:cs="Arial"/>
          <w:b w:val="0"/>
          <w:noProof/>
          <w:color w:val="000000"/>
          <w:lang w:eastAsia="ja-JP"/>
        </w:rPr>
        <w:t xml:space="preserve"> </w:t>
      </w:r>
    </w:p>
    <w:p w14:paraId="11C381DC" w14:textId="70A7B8BA" w:rsidR="00282700" w:rsidRPr="0010309C" w:rsidRDefault="009C1C6A" w:rsidP="0010309C">
      <w:pPr>
        <w:pStyle w:val="Textkrper3"/>
        <w:spacing w:after="120" w:line="360" w:lineRule="exact"/>
        <w:ind w:right="-1"/>
        <w:rPr>
          <w:rFonts w:ascii="Arial" w:hAnsi="Arial" w:cs="Arial"/>
          <w:color w:val="000000"/>
          <w:lang w:eastAsia="ja-JP"/>
        </w:rPr>
      </w:pPr>
      <w:r w:rsidRPr="0010309C">
        <w:rPr>
          <w:rFonts w:ascii="Arial" w:hAnsi="Arial" w:cs="Arial"/>
          <w:b w:val="0"/>
          <w:noProof/>
          <w:color w:val="000000"/>
          <w:lang w:eastAsia="ja-JP"/>
        </w:rPr>
        <w:lastRenderedPageBreak/>
        <w:drawing>
          <wp:anchor distT="0" distB="0" distL="114300" distR="114300" simplePos="0" relativeHeight="251658241" behindDoc="0" locked="0" layoutInCell="1" allowOverlap="1" wp14:anchorId="3B94BDED" wp14:editId="1047EC66">
            <wp:simplePos x="0" y="0"/>
            <wp:positionH relativeFrom="margin">
              <wp:align>right</wp:align>
            </wp:positionH>
            <wp:positionV relativeFrom="paragraph">
              <wp:posOffset>22860</wp:posOffset>
            </wp:positionV>
            <wp:extent cx="4129405" cy="2752725"/>
            <wp:effectExtent l="0" t="0" r="4445" b="9525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2502" w:rsidRPr="00512502">
        <w:rPr>
          <w:rFonts w:ascii="Arial" w:eastAsia="MS Mincho" w:hAnsi="Arial" w:cs="Arial"/>
          <w:b w:val="0"/>
          <w:color w:val="000000"/>
          <w:lang w:eastAsia="ja-JP"/>
        </w:rPr>
        <w:t>Mit neuem Design, vereinheitlichten Produktseiten und verbesserter Performance präsentiert Pluggit seinen digitalen Auftritt in modernisierter Form.</w:t>
      </w:r>
    </w:p>
    <w:p w14:paraId="6C5DEB95" w14:textId="02F4990F" w:rsidR="00D9107C" w:rsidRPr="00D22ED9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>
        <w:rPr>
          <w:rFonts w:ascii="Arial" w:eastAsia="MS Mincho" w:hAnsi="Arial" w:cs="Arial"/>
          <w:bCs/>
          <w:color w:val="000000"/>
          <w:lang w:eastAsia="ja-JP"/>
        </w:rPr>
        <w:t>Bild</w:t>
      </w:r>
      <w:r w:rsidR="00AC5B24">
        <w:rPr>
          <w:rFonts w:ascii="Arial" w:eastAsia="MS Mincho" w:hAnsi="Arial" w:cs="Arial"/>
          <w:bCs/>
          <w:color w:val="000000"/>
          <w:lang w:eastAsia="ja-JP"/>
        </w:rPr>
        <w:t>er</w:t>
      </w:r>
      <w:r>
        <w:rPr>
          <w:rFonts w:ascii="Arial" w:eastAsia="MS Mincho" w:hAnsi="Arial" w:cs="Arial"/>
          <w:bCs/>
          <w:color w:val="000000"/>
          <w:lang w:eastAsia="ja-JP"/>
        </w:rPr>
        <w:t xml:space="preserve">: </w:t>
      </w:r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>Pluggit GmbH, München</w:t>
      </w:r>
      <w:r w:rsidR="004C1BAA">
        <w:rPr>
          <w:rFonts w:ascii="Arial" w:eastAsia="MS Mincho" w:hAnsi="Arial" w:cs="Arial"/>
          <w:bCs/>
          <w:color w:val="000000"/>
          <w:lang w:eastAsia="ja-JP"/>
        </w:rPr>
        <w:t xml:space="preserve">; </w:t>
      </w:r>
      <w:r w:rsidR="004C1BAA" w:rsidRPr="004C1BAA">
        <w:rPr>
          <w:rFonts w:ascii="Arial" w:eastAsia="MS Mincho" w:hAnsi="Arial" w:cs="Arial"/>
          <w:bCs/>
          <w:color w:val="000000"/>
          <w:lang w:eastAsia="ja-JP"/>
        </w:rPr>
        <w:t>freepik.com</w:t>
      </w:r>
    </w:p>
    <w:sectPr w:rsidR="00D9107C" w:rsidRPr="00D22ED9" w:rsidSect="00A27896">
      <w:headerReference w:type="first" r:id="rId20"/>
      <w:footerReference w:type="first" r:id="rId21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3A8A3" w14:textId="77777777" w:rsidR="00843C3B" w:rsidRDefault="00843C3B" w:rsidP="00C5718D">
      <w:pPr>
        <w:spacing w:after="0" w:line="240" w:lineRule="auto"/>
      </w:pPr>
      <w:r>
        <w:separator/>
      </w:r>
    </w:p>
  </w:endnote>
  <w:endnote w:type="continuationSeparator" w:id="0">
    <w:p w14:paraId="41E5904F" w14:textId="77777777" w:rsidR="00843C3B" w:rsidRDefault="00843C3B" w:rsidP="00C5718D">
      <w:pPr>
        <w:spacing w:after="0" w:line="240" w:lineRule="auto"/>
      </w:pPr>
      <w:r>
        <w:continuationSeparator/>
      </w:r>
    </w:p>
  </w:endnote>
  <w:endnote w:type="continuationNotice" w:id="1">
    <w:p w14:paraId="44B94BF6" w14:textId="77777777" w:rsidR="00843C3B" w:rsidRDefault="00843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BC43" w14:textId="77777777" w:rsidR="00843C3B" w:rsidRDefault="00843C3B" w:rsidP="00C5718D">
      <w:pPr>
        <w:spacing w:after="0" w:line="240" w:lineRule="auto"/>
      </w:pPr>
      <w:r>
        <w:separator/>
      </w:r>
    </w:p>
  </w:footnote>
  <w:footnote w:type="continuationSeparator" w:id="0">
    <w:p w14:paraId="0CB3F8CF" w14:textId="77777777" w:rsidR="00843C3B" w:rsidRDefault="00843C3B" w:rsidP="00C5718D">
      <w:pPr>
        <w:spacing w:after="0" w:line="240" w:lineRule="auto"/>
      </w:pPr>
      <w:r>
        <w:continuationSeparator/>
      </w:r>
    </w:p>
  </w:footnote>
  <w:footnote w:type="continuationNotice" w:id="1">
    <w:p w14:paraId="551201CA" w14:textId="77777777" w:rsidR="00843C3B" w:rsidRDefault="00843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79A9B935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C3142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79A9B935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C3142F">
                      <w:rPr>
                        <w:rFonts w:ascii="Arial Narrow" w:hAnsi="Arial Narrow" w:cs="Arial"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4EC6382D" w:rsidR="00C5718D" w:rsidRPr="00016B4D" w:rsidRDefault="00C57625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7BAD1A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4EC6382D" w:rsidR="00C5718D" w:rsidRPr="00016B4D" w:rsidRDefault="00C57625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7CE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04E1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B70"/>
    <w:rsid w:val="000542DC"/>
    <w:rsid w:val="00054792"/>
    <w:rsid w:val="00055497"/>
    <w:rsid w:val="0005623E"/>
    <w:rsid w:val="00056ABE"/>
    <w:rsid w:val="00061185"/>
    <w:rsid w:val="0006150E"/>
    <w:rsid w:val="00061FD4"/>
    <w:rsid w:val="00062DCE"/>
    <w:rsid w:val="00063979"/>
    <w:rsid w:val="00063AF0"/>
    <w:rsid w:val="0006517C"/>
    <w:rsid w:val="00066844"/>
    <w:rsid w:val="0006763E"/>
    <w:rsid w:val="0007145F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C045D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7239"/>
    <w:rsid w:val="000D7F3B"/>
    <w:rsid w:val="000E0C92"/>
    <w:rsid w:val="000E109F"/>
    <w:rsid w:val="000E10DF"/>
    <w:rsid w:val="000E1D11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09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A27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578C9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1496"/>
    <w:rsid w:val="00181799"/>
    <w:rsid w:val="0018370C"/>
    <w:rsid w:val="00184162"/>
    <w:rsid w:val="001871E0"/>
    <w:rsid w:val="0019066C"/>
    <w:rsid w:val="00191A13"/>
    <w:rsid w:val="00192653"/>
    <w:rsid w:val="00192E71"/>
    <w:rsid w:val="001938B8"/>
    <w:rsid w:val="00197A6C"/>
    <w:rsid w:val="001A2B3F"/>
    <w:rsid w:val="001A3491"/>
    <w:rsid w:val="001A3988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37F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885"/>
    <w:rsid w:val="001D7ABE"/>
    <w:rsid w:val="001E04BE"/>
    <w:rsid w:val="001E0DDF"/>
    <w:rsid w:val="001E0F10"/>
    <w:rsid w:val="001E17FA"/>
    <w:rsid w:val="001E212C"/>
    <w:rsid w:val="001E2C5A"/>
    <w:rsid w:val="001E3BF3"/>
    <w:rsid w:val="001E48BE"/>
    <w:rsid w:val="001E4984"/>
    <w:rsid w:val="001E527E"/>
    <w:rsid w:val="001E5E09"/>
    <w:rsid w:val="001E6661"/>
    <w:rsid w:val="001E6887"/>
    <w:rsid w:val="001E699C"/>
    <w:rsid w:val="001E6C0D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02C5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4711"/>
    <w:rsid w:val="00225B8A"/>
    <w:rsid w:val="00227760"/>
    <w:rsid w:val="00231DB0"/>
    <w:rsid w:val="00233267"/>
    <w:rsid w:val="00233873"/>
    <w:rsid w:val="0023489F"/>
    <w:rsid w:val="00234DB5"/>
    <w:rsid w:val="00235D8F"/>
    <w:rsid w:val="00235E1F"/>
    <w:rsid w:val="002362CA"/>
    <w:rsid w:val="00241AC4"/>
    <w:rsid w:val="0024287C"/>
    <w:rsid w:val="0024303B"/>
    <w:rsid w:val="00244015"/>
    <w:rsid w:val="00245EB2"/>
    <w:rsid w:val="00246267"/>
    <w:rsid w:val="00247C1A"/>
    <w:rsid w:val="0025008B"/>
    <w:rsid w:val="002502A4"/>
    <w:rsid w:val="00251AC4"/>
    <w:rsid w:val="00251D40"/>
    <w:rsid w:val="00252504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A6F"/>
    <w:rsid w:val="002D0DE1"/>
    <w:rsid w:val="002D1130"/>
    <w:rsid w:val="002D1131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45AEC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4DE4"/>
    <w:rsid w:val="0036525E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A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E7E11"/>
    <w:rsid w:val="003F0F8F"/>
    <w:rsid w:val="003F186D"/>
    <w:rsid w:val="003F450B"/>
    <w:rsid w:val="003F53CA"/>
    <w:rsid w:val="003F69B4"/>
    <w:rsid w:val="00400F30"/>
    <w:rsid w:val="00401F88"/>
    <w:rsid w:val="00402DD8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2783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37F3B"/>
    <w:rsid w:val="004408F3"/>
    <w:rsid w:val="004421DC"/>
    <w:rsid w:val="00443312"/>
    <w:rsid w:val="00443952"/>
    <w:rsid w:val="00444C32"/>
    <w:rsid w:val="00444C45"/>
    <w:rsid w:val="00446D39"/>
    <w:rsid w:val="00450D93"/>
    <w:rsid w:val="00453E05"/>
    <w:rsid w:val="00453E20"/>
    <w:rsid w:val="00454088"/>
    <w:rsid w:val="004540F9"/>
    <w:rsid w:val="0045498B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BD"/>
    <w:rsid w:val="00467ED4"/>
    <w:rsid w:val="00471CA6"/>
    <w:rsid w:val="0047426A"/>
    <w:rsid w:val="0047487E"/>
    <w:rsid w:val="00474D00"/>
    <w:rsid w:val="00476A2C"/>
    <w:rsid w:val="00480958"/>
    <w:rsid w:val="004809F9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39F"/>
    <w:rsid w:val="004C0900"/>
    <w:rsid w:val="004C15D5"/>
    <w:rsid w:val="004C1BAA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6410"/>
    <w:rsid w:val="004F7AA9"/>
    <w:rsid w:val="00503617"/>
    <w:rsid w:val="00504F92"/>
    <w:rsid w:val="00505FEC"/>
    <w:rsid w:val="00506FFC"/>
    <w:rsid w:val="0050790D"/>
    <w:rsid w:val="00507D0E"/>
    <w:rsid w:val="00510CCA"/>
    <w:rsid w:val="00512502"/>
    <w:rsid w:val="00513705"/>
    <w:rsid w:val="0051432B"/>
    <w:rsid w:val="00514D35"/>
    <w:rsid w:val="00514F2A"/>
    <w:rsid w:val="0051518A"/>
    <w:rsid w:val="0051661E"/>
    <w:rsid w:val="00516D39"/>
    <w:rsid w:val="00517FD4"/>
    <w:rsid w:val="0052226B"/>
    <w:rsid w:val="005226D5"/>
    <w:rsid w:val="00522A10"/>
    <w:rsid w:val="005230E2"/>
    <w:rsid w:val="0052428E"/>
    <w:rsid w:val="00524527"/>
    <w:rsid w:val="005279C7"/>
    <w:rsid w:val="005302A1"/>
    <w:rsid w:val="00531954"/>
    <w:rsid w:val="005323E4"/>
    <w:rsid w:val="005334C3"/>
    <w:rsid w:val="005337D8"/>
    <w:rsid w:val="00534196"/>
    <w:rsid w:val="00534C56"/>
    <w:rsid w:val="005357AF"/>
    <w:rsid w:val="00535F16"/>
    <w:rsid w:val="0053600C"/>
    <w:rsid w:val="00536488"/>
    <w:rsid w:val="0053685B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46B9E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67F11"/>
    <w:rsid w:val="00570139"/>
    <w:rsid w:val="00570DB9"/>
    <w:rsid w:val="005712C7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641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1BE4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224D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3B2A"/>
    <w:rsid w:val="006757BB"/>
    <w:rsid w:val="00676155"/>
    <w:rsid w:val="006762C4"/>
    <w:rsid w:val="006762E3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6546"/>
    <w:rsid w:val="0069764B"/>
    <w:rsid w:val="00697FBF"/>
    <w:rsid w:val="006A076D"/>
    <w:rsid w:val="006A2553"/>
    <w:rsid w:val="006A4BBB"/>
    <w:rsid w:val="006A6236"/>
    <w:rsid w:val="006A7AD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5DC"/>
    <w:rsid w:val="006C4808"/>
    <w:rsid w:val="006C54EC"/>
    <w:rsid w:val="006C61B1"/>
    <w:rsid w:val="006C647F"/>
    <w:rsid w:val="006D20A8"/>
    <w:rsid w:val="006D2A83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4D85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6F77D8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E5B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0D87"/>
    <w:rsid w:val="007E1031"/>
    <w:rsid w:val="007E24EF"/>
    <w:rsid w:val="007E29A8"/>
    <w:rsid w:val="007E35BC"/>
    <w:rsid w:val="007E3767"/>
    <w:rsid w:val="007E543C"/>
    <w:rsid w:val="007E563A"/>
    <w:rsid w:val="007E6332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4708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3C3B"/>
    <w:rsid w:val="0084409C"/>
    <w:rsid w:val="0084751C"/>
    <w:rsid w:val="00847976"/>
    <w:rsid w:val="00847B9C"/>
    <w:rsid w:val="00851919"/>
    <w:rsid w:val="00852C20"/>
    <w:rsid w:val="00853181"/>
    <w:rsid w:val="008547BB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590E"/>
    <w:rsid w:val="00876C83"/>
    <w:rsid w:val="00877217"/>
    <w:rsid w:val="008777C0"/>
    <w:rsid w:val="00877B78"/>
    <w:rsid w:val="0088016A"/>
    <w:rsid w:val="00882B94"/>
    <w:rsid w:val="00883317"/>
    <w:rsid w:val="00884E1F"/>
    <w:rsid w:val="0088580B"/>
    <w:rsid w:val="008867A9"/>
    <w:rsid w:val="00886BBB"/>
    <w:rsid w:val="00887FBA"/>
    <w:rsid w:val="00890209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3B9B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035D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4C9F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57C7"/>
    <w:rsid w:val="00966F87"/>
    <w:rsid w:val="0096736C"/>
    <w:rsid w:val="0097030F"/>
    <w:rsid w:val="0097156D"/>
    <w:rsid w:val="00971F89"/>
    <w:rsid w:val="00972B22"/>
    <w:rsid w:val="009736AF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2009"/>
    <w:rsid w:val="009921E4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58D"/>
    <w:rsid w:val="009B57F8"/>
    <w:rsid w:val="009B5C83"/>
    <w:rsid w:val="009B7687"/>
    <w:rsid w:val="009C011C"/>
    <w:rsid w:val="009C14FE"/>
    <w:rsid w:val="009C156E"/>
    <w:rsid w:val="009C1A89"/>
    <w:rsid w:val="009C1C6A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3B50"/>
    <w:rsid w:val="009D4934"/>
    <w:rsid w:val="009D500A"/>
    <w:rsid w:val="009D5AC7"/>
    <w:rsid w:val="009D6F63"/>
    <w:rsid w:val="009D7926"/>
    <w:rsid w:val="009D796D"/>
    <w:rsid w:val="009E1060"/>
    <w:rsid w:val="009E1437"/>
    <w:rsid w:val="009E21A4"/>
    <w:rsid w:val="009E24F7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08D9"/>
    <w:rsid w:val="00A31AAC"/>
    <w:rsid w:val="00A31E19"/>
    <w:rsid w:val="00A32135"/>
    <w:rsid w:val="00A32983"/>
    <w:rsid w:val="00A400DA"/>
    <w:rsid w:val="00A40326"/>
    <w:rsid w:val="00A404D2"/>
    <w:rsid w:val="00A42BA1"/>
    <w:rsid w:val="00A43A86"/>
    <w:rsid w:val="00A443A8"/>
    <w:rsid w:val="00A44D56"/>
    <w:rsid w:val="00A464DF"/>
    <w:rsid w:val="00A46CED"/>
    <w:rsid w:val="00A5085B"/>
    <w:rsid w:val="00A565F9"/>
    <w:rsid w:val="00A569CF"/>
    <w:rsid w:val="00A56A98"/>
    <w:rsid w:val="00A57632"/>
    <w:rsid w:val="00A616A4"/>
    <w:rsid w:val="00A618B7"/>
    <w:rsid w:val="00A6232B"/>
    <w:rsid w:val="00A66407"/>
    <w:rsid w:val="00A669A6"/>
    <w:rsid w:val="00A66E77"/>
    <w:rsid w:val="00A66F53"/>
    <w:rsid w:val="00A6706F"/>
    <w:rsid w:val="00A6742D"/>
    <w:rsid w:val="00A70381"/>
    <w:rsid w:val="00A70E58"/>
    <w:rsid w:val="00A72103"/>
    <w:rsid w:val="00A72C4A"/>
    <w:rsid w:val="00A7307F"/>
    <w:rsid w:val="00A7508E"/>
    <w:rsid w:val="00A756B9"/>
    <w:rsid w:val="00A76186"/>
    <w:rsid w:val="00A769F7"/>
    <w:rsid w:val="00A77433"/>
    <w:rsid w:val="00A80FF9"/>
    <w:rsid w:val="00A85DDD"/>
    <w:rsid w:val="00A860C5"/>
    <w:rsid w:val="00A871A3"/>
    <w:rsid w:val="00A8788C"/>
    <w:rsid w:val="00A9083C"/>
    <w:rsid w:val="00A90A23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5B24"/>
    <w:rsid w:val="00AC62C8"/>
    <w:rsid w:val="00AC663A"/>
    <w:rsid w:val="00AD0EDD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E6E7F"/>
    <w:rsid w:val="00AF32F0"/>
    <w:rsid w:val="00AF3A09"/>
    <w:rsid w:val="00AF3D89"/>
    <w:rsid w:val="00AF43C8"/>
    <w:rsid w:val="00AF705C"/>
    <w:rsid w:val="00AF74E5"/>
    <w:rsid w:val="00B0034B"/>
    <w:rsid w:val="00B01B4A"/>
    <w:rsid w:val="00B01F85"/>
    <w:rsid w:val="00B029E2"/>
    <w:rsid w:val="00B03D85"/>
    <w:rsid w:val="00B04F24"/>
    <w:rsid w:val="00B0539F"/>
    <w:rsid w:val="00B05C9E"/>
    <w:rsid w:val="00B05E9D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2071"/>
    <w:rsid w:val="00B42436"/>
    <w:rsid w:val="00B42F10"/>
    <w:rsid w:val="00B43698"/>
    <w:rsid w:val="00B449E3"/>
    <w:rsid w:val="00B469BF"/>
    <w:rsid w:val="00B50170"/>
    <w:rsid w:val="00B50993"/>
    <w:rsid w:val="00B54400"/>
    <w:rsid w:val="00B550E4"/>
    <w:rsid w:val="00B551E2"/>
    <w:rsid w:val="00B5694E"/>
    <w:rsid w:val="00B6058D"/>
    <w:rsid w:val="00B60832"/>
    <w:rsid w:val="00B612A3"/>
    <w:rsid w:val="00B61862"/>
    <w:rsid w:val="00B61D55"/>
    <w:rsid w:val="00B62715"/>
    <w:rsid w:val="00B63A16"/>
    <w:rsid w:val="00B648C0"/>
    <w:rsid w:val="00B65AB2"/>
    <w:rsid w:val="00B66B4C"/>
    <w:rsid w:val="00B719F7"/>
    <w:rsid w:val="00B71ACB"/>
    <w:rsid w:val="00B71ADA"/>
    <w:rsid w:val="00B71B14"/>
    <w:rsid w:val="00B72443"/>
    <w:rsid w:val="00B724FF"/>
    <w:rsid w:val="00B72B8B"/>
    <w:rsid w:val="00B73A90"/>
    <w:rsid w:val="00B746E6"/>
    <w:rsid w:val="00B750C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A4"/>
    <w:rsid w:val="00BF72DC"/>
    <w:rsid w:val="00C00E9D"/>
    <w:rsid w:val="00C0202C"/>
    <w:rsid w:val="00C023F9"/>
    <w:rsid w:val="00C03CA7"/>
    <w:rsid w:val="00C03E90"/>
    <w:rsid w:val="00C04ED9"/>
    <w:rsid w:val="00C05750"/>
    <w:rsid w:val="00C061D2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3142F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57625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3168"/>
    <w:rsid w:val="00C93681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5BA5"/>
    <w:rsid w:val="00CC653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E77F5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0BCF"/>
    <w:rsid w:val="00D42340"/>
    <w:rsid w:val="00D42A15"/>
    <w:rsid w:val="00D42E49"/>
    <w:rsid w:val="00D455FB"/>
    <w:rsid w:val="00D4640F"/>
    <w:rsid w:val="00D501F1"/>
    <w:rsid w:val="00D5033D"/>
    <w:rsid w:val="00D53CF4"/>
    <w:rsid w:val="00D53CF5"/>
    <w:rsid w:val="00D55348"/>
    <w:rsid w:val="00D55D35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2A9"/>
    <w:rsid w:val="00D72E61"/>
    <w:rsid w:val="00D73F59"/>
    <w:rsid w:val="00D741BE"/>
    <w:rsid w:val="00D749BC"/>
    <w:rsid w:val="00D750D4"/>
    <w:rsid w:val="00D75903"/>
    <w:rsid w:val="00D75D1A"/>
    <w:rsid w:val="00D77561"/>
    <w:rsid w:val="00D81372"/>
    <w:rsid w:val="00D82975"/>
    <w:rsid w:val="00D8419B"/>
    <w:rsid w:val="00D85A6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97A70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97F"/>
    <w:rsid w:val="00DB7B19"/>
    <w:rsid w:val="00DC0434"/>
    <w:rsid w:val="00DC145B"/>
    <w:rsid w:val="00DC1CF3"/>
    <w:rsid w:val="00DC4B71"/>
    <w:rsid w:val="00DC653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B16"/>
    <w:rsid w:val="00DF13D4"/>
    <w:rsid w:val="00DF38CD"/>
    <w:rsid w:val="00DF3B16"/>
    <w:rsid w:val="00DF6299"/>
    <w:rsid w:val="00DF72EC"/>
    <w:rsid w:val="00DF7858"/>
    <w:rsid w:val="00DF7C08"/>
    <w:rsid w:val="00E007D2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1ED5"/>
    <w:rsid w:val="00E1218C"/>
    <w:rsid w:val="00E1317E"/>
    <w:rsid w:val="00E13415"/>
    <w:rsid w:val="00E13B21"/>
    <w:rsid w:val="00E14158"/>
    <w:rsid w:val="00E144B2"/>
    <w:rsid w:val="00E20447"/>
    <w:rsid w:val="00E21B84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6AA5"/>
    <w:rsid w:val="00E76D6D"/>
    <w:rsid w:val="00E80904"/>
    <w:rsid w:val="00E80DA5"/>
    <w:rsid w:val="00E8116D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02"/>
    <w:rsid w:val="00EA1538"/>
    <w:rsid w:val="00EA2BD6"/>
    <w:rsid w:val="00EA30EA"/>
    <w:rsid w:val="00EA32E2"/>
    <w:rsid w:val="00EA38FA"/>
    <w:rsid w:val="00EA3A0C"/>
    <w:rsid w:val="00EA4943"/>
    <w:rsid w:val="00EA4AD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C6F07"/>
    <w:rsid w:val="00ED19FF"/>
    <w:rsid w:val="00ED27BE"/>
    <w:rsid w:val="00ED2F4D"/>
    <w:rsid w:val="00ED542A"/>
    <w:rsid w:val="00ED5859"/>
    <w:rsid w:val="00ED58AF"/>
    <w:rsid w:val="00ED5DEB"/>
    <w:rsid w:val="00ED5EF1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1CD0"/>
    <w:rsid w:val="00EF252D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55F5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27DFB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451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72C"/>
    <w:rsid w:val="00F96E54"/>
    <w:rsid w:val="00F97190"/>
    <w:rsid w:val="00FA03BF"/>
    <w:rsid w:val="00FA1213"/>
    <w:rsid w:val="00FA4607"/>
    <w:rsid w:val="00FA4C56"/>
    <w:rsid w:val="00FA51C9"/>
    <w:rsid w:val="00FA5C60"/>
    <w:rsid w:val="00FA64DE"/>
    <w:rsid w:val="00FA6EC1"/>
    <w:rsid w:val="00FA774C"/>
    <w:rsid w:val="00FA7798"/>
    <w:rsid w:val="00FB0875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BA487DAA-2D7D-4017-9702-2A75817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uggit.com" TargetMode="External"/><Relationship Id="rId18" Type="http://schemas.openxmlformats.org/officeDocument/2006/relationships/hyperlink" Target="http://www.pluggit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nfo@pluggit.com?subject=Frage%20zu%20Presseinformation%20von%20PLUGGIT" TargetMode="External"/><Relationship Id="rId17" Type="http://schemas.openxmlformats.org/officeDocument/2006/relationships/hyperlink" Target="https://www.pluggit.com/wohnraumlueftun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luggit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fo@pluggit.com?subject=Frage%20zu%20Presseinformation%20von%20PLUGGI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chthoff@waldecker-pr.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,{\&quot;errorCode\&quot;:\&quot;140\&quot;,\&quot;originalError\&quot;:\&quot;eine Einbau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Janine Ebenau</cp:lastModifiedBy>
  <cp:revision>7</cp:revision>
  <cp:lastPrinted>2021-05-20T18:15:00Z</cp:lastPrinted>
  <dcterms:created xsi:type="dcterms:W3CDTF">2026-04-07T18:58:00Z</dcterms:created>
  <dcterms:modified xsi:type="dcterms:W3CDTF">2026-05-06T10:09:00Z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